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5262E" w:rsidRDefault="00A676D8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Remont chodników</w:t>
      </w:r>
    </w:p>
    <w:p w:rsidR="006D6F13" w:rsidRPr="006D6F13" w:rsidRDefault="006D6F13" w:rsidP="006D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terenie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zobowiązuję się wykonać zamówienie w terminie: …….........………........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wykonany przedmiot zamówienia udz</w:t>
      </w:r>
      <w:r w:rsidR="00A676D8">
        <w:rPr>
          <w:rFonts w:ascii="Times New Roman" w:eastAsia="Times New Roman" w:hAnsi="Times New Roman" w:cs="Times New Roman"/>
          <w:lang w:eastAsia="pl-PL"/>
        </w:rPr>
        <w:t>ielam gwarancji</w:t>
      </w:r>
      <w:bookmarkStart w:id="0" w:name="_GoBack"/>
      <w:bookmarkEnd w:id="0"/>
      <w:r w:rsidR="00A676D8">
        <w:rPr>
          <w:rFonts w:ascii="Times New Roman" w:eastAsia="Times New Roman" w:hAnsi="Times New Roman" w:cs="Times New Roman"/>
          <w:lang w:eastAsia="pl-PL"/>
        </w:rPr>
        <w:t xml:space="preserve"> na okres </w:t>
      </w:r>
      <w:r w:rsidRPr="006D6F13">
        <w:rPr>
          <w:rFonts w:ascii="Times New Roman" w:eastAsia="Times New Roman" w:hAnsi="Times New Roman" w:cs="Times New Roman"/>
          <w:lang w:eastAsia="pl-PL"/>
        </w:rPr>
        <w:t>2</w:t>
      </w:r>
      <w:r w:rsidR="00A676D8">
        <w:rPr>
          <w:rFonts w:ascii="Times New Roman" w:eastAsia="Times New Roman" w:hAnsi="Times New Roman" w:cs="Times New Roman"/>
          <w:lang w:eastAsia="pl-PL"/>
        </w:rPr>
        <w:t>4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miesięcy licząc od daty odbioru końcowego, 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uważam się za związanego niniejszą ofertą do dnia ………………………………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  <w:r w:rsidRPr="006D6F13">
        <w:rPr>
          <w:rFonts w:ascii="Times New Roman" w:eastAsia="Times New Roman" w:hAnsi="Times New Roman" w:cs="Times New Roman"/>
          <w:strike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5416C0" w:rsidRDefault="005416C0"/>
    <w:sectPr w:rsidR="005416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DC" w:rsidRDefault="00E513DC" w:rsidP="0045262E">
      <w:pPr>
        <w:spacing w:after="0" w:line="240" w:lineRule="auto"/>
      </w:pPr>
      <w:r>
        <w:separator/>
      </w:r>
    </w:p>
  </w:endnote>
  <w:endnote w:type="continuationSeparator" w:id="0">
    <w:p w:rsidR="00E513DC" w:rsidRDefault="00E513DC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DC" w:rsidRDefault="00E513DC" w:rsidP="0045262E">
      <w:pPr>
        <w:spacing w:after="0" w:line="240" w:lineRule="auto"/>
      </w:pPr>
      <w:r>
        <w:separator/>
      </w:r>
    </w:p>
  </w:footnote>
  <w:footnote w:type="continuationSeparator" w:id="0">
    <w:p w:rsidR="00E513DC" w:rsidRDefault="00E513DC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45262E" w:rsidRDefault="00A676D8" w:rsidP="0045262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Remont chodników </w:t>
    </w:r>
    <w:r w:rsidR="0045262E" w:rsidRPr="0045262E">
      <w:rPr>
        <w:rFonts w:ascii="Times New Roman" w:hAnsi="Times New Roman" w:cs="Times New Roman"/>
        <w:i/>
        <w:sz w:val="18"/>
        <w:szCs w:val="18"/>
      </w:rPr>
      <w:t>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45262E"/>
    <w:rsid w:val="005416C0"/>
    <w:rsid w:val="006133DE"/>
    <w:rsid w:val="006D6F13"/>
    <w:rsid w:val="007B6107"/>
    <w:rsid w:val="00A676D8"/>
    <w:rsid w:val="00AE3ED7"/>
    <w:rsid w:val="00D041BC"/>
    <w:rsid w:val="00E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4</cp:revision>
  <dcterms:created xsi:type="dcterms:W3CDTF">2014-02-19T10:58:00Z</dcterms:created>
  <dcterms:modified xsi:type="dcterms:W3CDTF">2014-03-26T11:42:00Z</dcterms:modified>
</cp:coreProperties>
</file>